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63C" w:rsidRDefault="0096263C" w:rsidP="0096263C">
      <w:pPr>
        <w:pStyle w:val="Title"/>
        <w:jc w:val="center"/>
      </w:pPr>
      <w:r>
        <w:t xml:space="preserve">How to Use an Online Concordance </w:t>
      </w:r>
    </w:p>
    <w:p w:rsidR="0096263C" w:rsidRDefault="0096263C" w:rsidP="0096263C">
      <w:pPr>
        <w:contextualSpacing w:val="0"/>
        <w:rPr>
          <w:b/>
        </w:rPr>
      </w:pPr>
      <w:r>
        <w:rPr>
          <w:b/>
        </w:rPr>
        <w:t xml:space="preserve">What is faith? </w:t>
      </w:r>
    </w:p>
    <w:p w:rsidR="0096263C" w:rsidRDefault="0096263C" w:rsidP="0096263C">
      <w:pPr>
        <w:contextualSpacing w:val="0"/>
      </w:pPr>
      <w:r>
        <w:t xml:space="preserve">To find the definition of the word faith we are going to use a Bible study tool called a concordance. If you would like to use a book concordance, </w:t>
      </w:r>
      <w:r>
        <w:rPr>
          <w:i/>
        </w:rPr>
        <w:t>STRONG’S CONCORDANCE</w:t>
      </w:r>
      <w:r>
        <w:t xml:space="preserve"> is a good reference. The book form of </w:t>
      </w:r>
      <w:r>
        <w:rPr>
          <w:i/>
        </w:rPr>
        <w:t xml:space="preserve">Strong’s Concordance </w:t>
      </w:r>
      <w:r>
        <w:t>most likely will not be able to include everything that we are going to go over in the online version below but it is a good place to start if you do not have access to the internet.</w:t>
      </w:r>
    </w:p>
    <w:p w:rsidR="0096263C" w:rsidRDefault="0096263C" w:rsidP="0096263C">
      <w:pPr>
        <w:contextualSpacing w:val="0"/>
      </w:pPr>
    </w:p>
    <w:p w:rsidR="0096263C" w:rsidRDefault="0096263C" w:rsidP="0096263C">
      <w:pPr>
        <w:contextualSpacing w:val="0"/>
      </w:pPr>
      <w:r>
        <w:t>Below are instructions on how to use an online concordance.</w:t>
      </w:r>
    </w:p>
    <w:p w:rsidR="0096263C" w:rsidRDefault="0096263C" w:rsidP="0096263C">
      <w:pPr>
        <w:contextualSpacing w:val="0"/>
      </w:pPr>
    </w:p>
    <w:p w:rsidR="0096263C" w:rsidRDefault="0096263C" w:rsidP="0096263C">
      <w:pPr>
        <w:numPr>
          <w:ilvl w:val="0"/>
          <w:numId w:val="1"/>
        </w:numPr>
      </w:pPr>
      <w:r>
        <w:t xml:space="preserve">Go to </w:t>
      </w:r>
      <w:hyperlink r:id="rId8">
        <w:r>
          <w:rPr>
            <w:color w:val="1155CC"/>
            <w:u w:val="single"/>
          </w:rPr>
          <w:t>www.blueletterbible.org</w:t>
        </w:r>
      </w:hyperlink>
      <w:r>
        <w:t>.</w:t>
      </w:r>
    </w:p>
    <w:p w:rsidR="0096263C" w:rsidRDefault="0096263C" w:rsidP="0096263C">
      <w:pPr>
        <w:numPr>
          <w:ilvl w:val="0"/>
          <w:numId w:val="1"/>
        </w:numPr>
      </w:pPr>
      <w:r>
        <w:t xml:space="preserve">Type in Romans 4:5 in the box underneath the SEARCH THE BIBLE title and select your </w:t>
      </w:r>
      <w:proofErr w:type="spellStart"/>
      <w:r>
        <w:t>prefered</w:t>
      </w:r>
      <w:proofErr w:type="spellEnd"/>
      <w:r>
        <w:t xml:space="preserve"> Bible translation by clicking on the down arrow to the right of the word KJV. Then click on the green magnifying glass. </w:t>
      </w:r>
    </w:p>
    <w:p w:rsidR="0096263C" w:rsidRDefault="0096263C" w:rsidP="0096263C">
      <w:pPr>
        <w:numPr>
          <w:ilvl w:val="0"/>
          <w:numId w:val="1"/>
        </w:numPr>
      </w:pPr>
      <w:r>
        <w:t>Click on the word TOOLS to the left of Rom 4:5.</w:t>
      </w:r>
    </w:p>
    <w:p w:rsidR="0096263C" w:rsidRDefault="0096263C" w:rsidP="0096263C">
      <w:pPr>
        <w:numPr>
          <w:ilvl w:val="0"/>
          <w:numId w:val="1"/>
        </w:numPr>
      </w:pPr>
      <w:r>
        <w:t xml:space="preserve">A box with six colored tabs should pop up and the first one should be blue with the word INTERLINEAR as the heading. </w:t>
      </w:r>
    </w:p>
    <w:p w:rsidR="0096263C" w:rsidRDefault="0096263C" w:rsidP="0096263C">
      <w:pPr>
        <w:numPr>
          <w:ilvl w:val="0"/>
          <w:numId w:val="1"/>
        </w:numPr>
      </w:pPr>
      <w:r>
        <w:t>Scroll down past the Greek words until you see the English word “faith”. To the right of that word, you will see this: G4102. Click on G4012. This is called the Strong's number. Every Greek word has a number so the number for the Greek word for faith is 4012.</w:t>
      </w:r>
    </w:p>
    <w:p w:rsidR="0096263C" w:rsidRDefault="0096263C" w:rsidP="0096263C">
      <w:pPr>
        <w:numPr>
          <w:ilvl w:val="0"/>
          <w:numId w:val="1"/>
        </w:numPr>
      </w:pPr>
      <w:r>
        <w:t>This page is where you can read the various definitions and usages for the word FAITH in Romans 4:5.</w:t>
      </w:r>
    </w:p>
    <w:p w:rsidR="0096263C" w:rsidRDefault="0096263C" w:rsidP="0096263C">
      <w:pPr>
        <w:numPr>
          <w:ilvl w:val="1"/>
          <w:numId w:val="1"/>
        </w:numPr>
      </w:pPr>
      <w:r>
        <w:t xml:space="preserve">At the very top of the page you will see how the </w:t>
      </w:r>
      <w:r>
        <w:rPr>
          <w:b/>
        </w:rPr>
        <w:t>Greek word for FAITH is spelled</w:t>
      </w:r>
      <w:r>
        <w:t xml:space="preserve"> </w:t>
      </w:r>
      <w:r>
        <w:rPr>
          <w:b/>
        </w:rPr>
        <w:t>in English</w:t>
      </w:r>
      <w:r>
        <w:t xml:space="preserve"> - PISTIS.</w:t>
      </w:r>
    </w:p>
    <w:p w:rsidR="0096263C" w:rsidRDefault="0096263C" w:rsidP="0096263C">
      <w:pPr>
        <w:numPr>
          <w:ilvl w:val="1"/>
          <w:numId w:val="1"/>
        </w:numPr>
      </w:pPr>
      <w:r>
        <w:t>Beneath that you can see how the word is written in Greek.</w:t>
      </w:r>
    </w:p>
    <w:p w:rsidR="0096263C" w:rsidRDefault="0096263C" w:rsidP="0096263C">
      <w:pPr>
        <w:numPr>
          <w:ilvl w:val="1"/>
          <w:numId w:val="1"/>
        </w:numPr>
      </w:pPr>
      <w:r>
        <w:t xml:space="preserve">If you click on the speaker in the </w:t>
      </w:r>
      <w:r>
        <w:rPr>
          <w:b/>
        </w:rPr>
        <w:t>Pronunciation</w:t>
      </w:r>
      <w:r>
        <w:t xml:space="preserve"> box you can hear how the word is pronounced.</w:t>
      </w:r>
    </w:p>
    <w:p w:rsidR="0096263C" w:rsidRDefault="0096263C" w:rsidP="0096263C">
      <w:pPr>
        <w:numPr>
          <w:ilvl w:val="1"/>
          <w:numId w:val="1"/>
        </w:numPr>
      </w:pPr>
      <w:r>
        <w:t xml:space="preserve">The </w:t>
      </w:r>
      <w:proofErr w:type="gramStart"/>
      <w:r>
        <w:t>box that say</w:t>
      </w:r>
      <w:proofErr w:type="gramEnd"/>
      <w:r>
        <w:t xml:space="preserve"> </w:t>
      </w:r>
      <w:r>
        <w:rPr>
          <w:b/>
        </w:rPr>
        <w:t>KJV Translation Count</w:t>
      </w:r>
      <w:r>
        <w:t xml:space="preserve"> tells you how the Greek word PISTIS is translated into English in the KJV.</w:t>
      </w:r>
    </w:p>
    <w:p w:rsidR="0096263C" w:rsidRDefault="0096263C" w:rsidP="0096263C">
      <w:pPr>
        <w:numPr>
          <w:ilvl w:val="1"/>
          <w:numId w:val="1"/>
        </w:numPr>
      </w:pPr>
      <w:r>
        <w:t xml:space="preserve">The definition of the word is found in the box that says </w:t>
      </w:r>
      <w:r>
        <w:rPr>
          <w:b/>
        </w:rPr>
        <w:t>Strong’s Definitions</w:t>
      </w:r>
      <w:r>
        <w:t xml:space="preserve">. The style of these definitions is much like a definition in a dictionary. </w:t>
      </w:r>
    </w:p>
    <w:p w:rsidR="0096263C" w:rsidRDefault="0096263C" w:rsidP="0096263C">
      <w:pPr>
        <w:numPr>
          <w:ilvl w:val="1"/>
          <w:numId w:val="1"/>
        </w:numPr>
      </w:pPr>
      <w:r>
        <w:t xml:space="preserve">The </w:t>
      </w:r>
      <w:r>
        <w:rPr>
          <w:b/>
        </w:rPr>
        <w:t>Outline of Biblical Usage</w:t>
      </w:r>
      <w:r>
        <w:t xml:space="preserve"> section is explaining what the word means based on its various usages in the Bible. If you want to know which one applies to Romans </w:t>
      </w:r>
      <w:proofErr w:type="gramStart"/>
      <w:r>
        <w:t>4:5,</w:t>
      </w:r>
      <w:proofErr w:type="gramEnd"/>
      <w:r>
        <w:t xml:space="preserve"> skip down to the section labeled </w:t>
      </w:r>
      <w:r>
        <w:rPr>
          <w:b/>
        </w:rPr>
        <w:t>Thayer's Greek Lexicon</w:t>
      </w:r>
      <w:r>
        <w:t xml:space="preserve"> and click on the words to the right of the title labeled </w:t>
      </w:r>
      <w:r>
        <w:rPr>
          <w:b/>
        </w:rPr>
        <w:t>Jump to Scripture Index</w:t>
      </w:r>
      <w:r>
        <w:t xml:space="preserve">. Then click on </w:t>
      </w:r>
      <w:r>
        <w:rPr>
          <w:b/>
        </w:rPr>
        <w:t>4:5</w:t>
      </w:r>
      <w:r>
        <w:t xml:space="preserve"> under the </w:t>
      </w:r>
      <w:r>
        <w:rPr>
          <w:b/>
        </w:rPr>
        <w:t>Romans</w:t>
      </w:r>
      <w:r>
        <w:t xml:space="preserve"> category and it will take you right to the paragraph talking about Romans 4:5. Most of the time you have to </w:t>
      </w:r>
      <w:r>
        <w:rPr>
          <w:b/>
        </w:rPr>
        <w:t>scroll up</w:t>
      </w:r>
      <w:r>
        <w:t xml:space="preserve"> to see which usage is being referred to. </w:t>
      </w:r>
      <w:r>
        <w:rPr>
          <w:b/>
        </w:rPr>
        <w:t xml:space="preserve">The usage headers are in bold </w:t>
      </w:r>
      <w:r>
        <w:t xml:space="preserve">(and they match the ones listed in the OUTLINE OF BIBLICAL USAGE section) In this case the usage of PISTIS in Romans 4:5 is </w:t>
      </w:r>
      <w:r>
        <w:rPr>
          <w:i/>
        </w:rPr>
        <w:t xml:space="preserve">D. with the predominant idea of trust (or confidence) whether in God or in Christ, springing from faith in the same. </w:t>
      </w:r>
      <w:r>
        <w:t xml:space="preserve">And D. is also a subset of </w:t>
      </w:r>
      <w:r>
        <w:rPr>
          <w:i/>
        </w:rPr>
        <w:t xml:space="preserve">I. conviction of the truth of anything, belief; in the NT of a </w:t>
      </w:r>
      <w:r>
        <w:rPr>
          <w:i/>
        </w:rPr>
        <w:lastRenderedPageBreak/>
        <w:t xml:space="preserve">conviction or belief respecting man's relationship to God and divine things, generally with the included idea of trust and holy </w:t>
      </w:r>
      <w:proofErr w:type="spellStart"/>
      <w:r>
        <w:rPr>
          <w:i/>
        </w:rPr>
        <w:t>fervour</w:t>
      </w:r>
      <w:proofErr w:type="spellEnd"/>
      <w:r>
        <w:rPr>
          <w:i/>
        </w:rPr>
        <w:t xml:space="preserve"> born of faith and joined with it.</w:t>
      </w:r>
    </w:p>
    <w:p w:rsidR="0096263C" w:rsidRDefault="0096263C" w:rsidP="0096263C">
      <w:pPr>
        <w:numPr>
          <w:ilvl w:val="1"/>
          <w:numId w:val="1"/>
        </w:numPr>
      </w:pPr>
      <w:r>
        <w:t xml:space="preserve">The last aspect of this page is that Blue Letter </w:t>
      </w:r>
      <w:proofErr w:type="spellStart"/>
      <w:r>
        <w:t>BIble</w:t>
      </w:r>
      <w:proofErr w:type="spellEnd"/>
      <w:r>
        <w:t xml:space="preserve"> will tell you all the New Testament verses that also have the Greek word PISTIS in it. Note that the word might be translated in English slightly differently because the Greek word is not always translated as FAITH but the Greek word PISTIS is still being used in these verses. This is helpful for looking up cross references in the New Testament to gain a broader understanding of a passage or word usage. </w:t>
      </w:r>
    </w:p>
    <w:p w:rsidR="0096263C" w:rsidRDefault="0096263C" w:rsidP="0096263C">
      <w:pPr>
        <w:contextualSpacing w:val="0"/>
      </w:pPr>
    </w:p>
    <w:p w:rsidR="0096263C" w:rsidRDefault="0096263C" w:rsidP="0096263C">
      <w:pPr>
        <w:contextualSpacing w:val="0"/>
        <w:rPr>
          <w:b/>
        </w:rPr>
      </w:pPr>
      <w:r>
        <w:rPr>
          <w:b/>
        </w:rPr>
        <w:t>Record the answers for faith from Romans 4:5 that we have walked through above:</w:t>
      </w:r>
    </w:p>
    <w:p w:rsidR="0096263C" w:rsidRPr="001C4FD5" w:rsidRDefault="0096263C" w:rsidP="001C4FD5">
      <w:pPr>
        <w:pStyle w:val="ListParagraph"/>
        <w:numPr>
          <w:ilvl w:val="0"/>
          <w:numId w:val="2"/>
        </w:numPr>
        <w:contextualSpacing w:val="0"/>
        <w:rPr>
          <w:i/>
          <w:color w:val="FF0000"/>
          <w:sz w:val="20"/>
          <w:szCs w:val="20"/>
        </w:rPr>
      </w:pPr>
      <w:r>
        <w:t xml:space="preserve">What is the Greek word for FAITH in Romans 4:5? </w:t>
      </w:r>
    </w:p>
    <w:p w:rsidR="001C4FD5" w:rsidRDefault="001C4FD5" w:rsidP="001C4FD5">
      <w:pPr>
        <w:contextualSpacing w:val="0"/>
        <w:rPr>
          <w:i/>
          <w:color w:val="FF0000"/>
          <w:sz w:val="20"/>
          <w:szCs w:val="20"/>
        </w:rPr>
      </w:pPr>
    </w:p>
    <w:p w:rsidR="001C4FD5" w:rsidRPr="001C4FD5" w:rsidRDefault="001C4FD5" w:rsidP="001C4FD5">
      <w:pPr>
        <w:contextualSpacing w:val="0"/>
        <w:rPr>
          <w:i/>
          <w:color w:val="FF0000"/>
          <w:sz w:val="20"/>
          <w:szCs w:val="20"/>
        </w:rPr>
      </w:pPr>
    </w:p>
    <w:p w:rsidR="001C4FD5" w:rsidRDefault="001C4FD5" w:rsidP="0096263C">
      <w:pPr>
        <w:contextualSpacing w:val="0"/>
        <w:rPr>
          <w:i/>
          <w:color w:val="FF0000"/>
          <w:sz w:val="20"/>
          <w:szCs w:val="20"/>
        </w:rPr>
      </w:pPr>
    </w:p>
    <w:p w:rsidR="0096263C" w:rsidRPr="001C4FD5" w:rsidRDefault="0096263C" w:rsidP="001C4FD5">
      <w:pPr>
        <w:pStyle w:val="ListParagraph"/>
        <w:numPr>
          <w:ilvl w:val="0"/>
          <w:numId w:val="2"/>
        </w:numPr>
        <w:contextualSpacing w:val="0"/>
        <w:rPr>
          <w:i/>
          <w:color w:val="FF0000"/>
          <w:sz w:val="20"/>
          <w:szCs w:val="20"/>
        </w:rPr>
      </w:pPr>
      <w:r>
        <w:t xml:space="preserve">What is the Strong’s number for PISTIS in Romans 4:5? </w:t>
      </w:r>
    </w:p>
    <w:p w:rsidR="001C4FD5" w:rsidRPr="001C4FD5" w:rsidRDefault="001C4FD5" w:rsidP="001C4FD5">
      <w:pPr>
        <w:contextualSpacing w:val="0"/>
        <w:rPr>
          <w:i/>
          <w:color w:val="FF0000"/>
          <w:sz w:val="20"/>
          <w:szCs w:val="20"/>
        </w:rPr>
      </w:pPr>
    </w:p>
    <w:p w:rsidR="001C4FD5" w:rsidRDefault="001C4FD5" w:rsidP="0096263C">
      <w:pPr>
        <w:contextualSpacing w:val="0"/>
        <w:rPr>
          <w:i/>
          <w:color w:val="FF0000"/>
          <w:sz w:val="20"/>
          <w:szCs w:val="20"/>
        </w:rPr>
      </w:pPr>
    </w:p>
    <w:p w:rsidR="0096263C" w:rsidRDefault="0096263C" w:rsidP="0096263C">
      <w:pPr>
        <w:contextualSpacing w:val="0"/>
      </w:pPr>
    </w:p>
    <w:p w:rsidR="0096263C" w:rsidRDefault="0096263C" w:rsidP="001C4FD5">
      <w:pPr>
        <w:pStyle w:val="ListParagraph"/>
        <w:numPr>
          <w:ilvl w:val="0"/>
          <w:numId w:val="2"/>
        </w:numPr>
        <w:contextualSpacing w:val="0"/>
      </w:pPr>
      <w:r>
        <w:t>What is the definition for PISTIS? (You may also summarize the definition as appropriate</w:t>
      </w:r>
      <w:r w:rsidR="001C4FD5">
        <w:t>.</w:t>
      </w:r>
      <w:r>
        <w:t xml:space="preserve">) </w:t>
      </w:r>
    </w:p>
    <w:p w:rsidR="001C4FD5" w:rsidRDefault="001C4FD5" w:rsidP="001C4FD5">
      <w:pPr>
        <w:contextualSpacing w:val="0"/>
      </w:pPr>
    </w:p>
    <w:p w:rsidR="001C4FD5" w:rsidRDefault="001C4FD5" w:rsidP="001C4FD5">
      <w:pPr>
        <w:contextualSpacing w:val="0"/>
      </w:pPr>
    </w:p>
    <w:p w:rsidR="001C4FD5" w:rsidRDefault="001C4FD5" w:rsidP="001C4FD5">
      <w:pPr>
        <w:contextualSpacing w:val="0"/>
      </w:pPr>
    </w:p>
    <w:p w:rsidR="001C4FD5" w:rsidRDefault="001C4FD5" w:rsidP="001C4FD5">
      <w:pPr>
        <w:contextualSpacing w:val="0"/>
        <w:rPr>
          <w:i/>
          <w:color w:val="FF0000"/>
          <w:sz w:val="20"/>
          <w:szCs w:val="20"/>
          <w:highlight w:val="white"/>
        </w:rPr>
      </w:pPr>
    </w:p>
    <w:p w:rsidR="0096263C" w:rsidRDefault="0096263C" w:rsidP="001C4FD5">
      <w:pPr>
        <w:pStyle w:val="ListParagraph"/>
        <w:numPr>
          <w:ilvl w:val="0"/>
          <w:numId w:val="2"/>
        </w:numPr>
        <w:contextualSpacing w:val="0"/>
      </w:pPr>
      <w:r>
        <w:t>What is the biblical usage? (You may summarize the usage as appropriate)</w:t>
      </w:r>
    </w:p>
    <w:p w:rsidR="0096263C" w:rsidRDefault="0096263C" w:rsidP="0096263C">
      <w:pPr>
        <w:contextualSpacing w:val="0"/>
        <w:rPr>
          <w:i/>
          <w:color w:val="FF0000"/>
          <w:sz w:val="20"/>
          <w:szCs w:val="20"/>
        </w:rPr>
      </w:pPr>
    </w:p>
    <w:p w:rsidR="001C4FD5" w:rsidRDefault="001C4FD5" w:rsidP="0096263C">
      <w:pPr>
        <w:contextualSpacing w:val="0"/>
        <w:rPr>
          <w:i/>
          <w:color w:val="FF0000"/>
          <w:sz w:val="20"/>
          <w:szCs w:val="20"/>
        </w:rPr>
      </w:pPr>
    </w:p>
    <w:p w:rsidR="001C4FD5" w:rsidRDefault="001C4FD5" w:rsidP="0096263C">
      <w:pPr>
        <w:contextualSpacing w:val="0"/>
        <w:rPr>
          <w:i/>
          <w:color w:val="FF0000"/>
          <w:sz w:val="20"/>
          <w:szCs w:val="20"/>
        </w:rPr>
      </w:pPr>
    </w:p>
    <w:p w:rsidR="001C4FD5" w:rsidRDefault="001C4FD5" w:rsidP="0096263C">
      <w:pPr>
        <w:contextualSpacing w:val="0"/>
        <w:rPr>
          <w:i/>
          <w:color w:val="FF0000"/>
          <w:sz w:val="20"/>
          <w:szCs w:val="20"/>
        </w:rPr>
      </w:pPr>
    </w:p>
    <w:p w:rsidR="001C4FD5" w:rsidRDefault="001C4FD5" w:rsidP="0096263C">
      <w:pPr>
        <w:contextualSpacing w:val="0"/>
        <w:rPr>
          <w:i/>
          <w:color w:val="FF0000"/>
          <w:sz w:val="20"/>
          <w:szCs w:val="20"/>
        </w:rPr>
      </w:pPr>
    </w:p>
    <w:p w:rsidR="001C4FD5" w:rsidRDefault="001C4FD5" w:rsidP="0096263C">
      <w:pPr>
        <w:contextualSpacing w:val="0"/>
        <w:rPr>
          <w:i/>
          <w:color w:val="FF0000"/>
          <w:sz w:val="20"/>
          <w:szCs w:val="20"/>
        </w:rPr>
      </w:pPr>
    </w:p>
    <w:p w:rsidR="001C4FD5" w:rsidRDefault="001C4FD5" w:rsidP="0096263C">
      <w:pPr>
        <w:contextualSpacing w:val="0"/>
        <w:rPr>
          <w:i/>
          <w:color w:val="FF0000"/>
          <w:sz w:val="20"/>
          <w:szCs w:val="20"/>
        </w:rPr>
      </w:pPr>
    </w:p>
    <w:p w:rsidR="001C4FD5" w:rsidRDefault="001C4FD5" w:rsidP="0096263C">
      <w:pPr>
        <w:contextualSpacing w:val="0"/>
        <w:rPr>
          <w:i/>
          <w:color w:val="FF0000"/>
          <w:sz w:val="20"/>
          <w:szCs w:val="20"/>
        </w:rPr>
      </w:pPr>
    </w:p>
    <w:p w:rsidR="001C4FD5" w:rsidRDefault="001C4FD5" w:rsidP="0096263C">
      <w:pPr>
        <w:contextualSpacing w:val="0"/>
        <w:rPr>
          <w:i/>
          <w:color w:val="FF0000"/>
          <w:sz w:val="20"/>
          <w:szCs w:val="20"/>
        </w:rPr>
      </w:pPr>
    </w:p>
    <w:p w:rsidR="001C4FD5" w:rsidRDefault="001C4FD5" w:rsidP="0096263C">
      <w:pPr>
        <w:contextualSpacing w:val="0"/>
        <w:rPr>
          <w:i/>
          <w:color w:val="FF0000"/>
          <w:sz w:val="20"/>
          <w:szCs w:val="20"/>
        </w:rPr>
      </w:pPr>
    </w:p>
    <w:p w:rsidR="0096263C" w:rsidRPr="001C4FD5" w:rsidRDefault="0096263C" w:rsidP="001C4FD5">
      <w:pPr>
        <w:pStyle w:val="ListParagraph"/>
        <w:numPr>
          <w:ilvl w:val="0"/>
          <w:numId w:val="2"/>
        </w:numPr>
        <w:contextualSpacing w:val="0"/>
        <w:rPr>
          <w:i/>
          <w:color w:val="FF0000"/>
          <w:sz w:val="20"/>
          <w:szCs w:val="20"/>
        </w:rPr>
      </w:pPr>
      <w:r>
        <w:t xml:space="preserve">What are two other cross references in the New Testament that also use the word PISTIS? Try and pick verses that help you understand Romans 4:5 and not just any verse with PISTIS in it. </w:t>
      </w:r>
    </w:p>
    <w:p w:rsidR="001C4FD5" w:rsidRDefault="001C4FD5" w:rsidP="0096263C">
      <w:pPr>
        <w:contextualSpacing w:val="0"/>
        <w:rPr>
          <w:i/>
          <w:color w:val="FF0000"/>
          <w:sz w:val="20"/>
          <w:szCs w:val="20"/>
        </w:rPr>
      </w:pPr>
    </w:p>
    <w:p w:rsidR="001C4FD5" w:rsidRDefault="001C4FD5" w:rsidP="0096263C">
      <w:pPr>
        <w:contextualSpacing w:val="0"/>
        <w:rPr>
          <w:i/>
          <w:color w:val="FF0000"/>
          <w:sz w:val="20"/>
          <w:szCs w:val="20"/>
        </w:rPr>
      </w:pPr>
    </w:p>
    <w:p w:rsidR="001C4FD5" w:rsidRDefault="001C4FD5" w:rsidP="0096263C">
      <w:pPr>
        <w:contextualSpacing w:val="0"/>
        <w:rPr>
          <w:i/>
          <w:color w:val="FF0000"/>
          <w:sz w:val="20"/>
          <w:szCs w:val="20"/>
        </w:rPr>
      </w:pPr>
    </w:p>
    <w:p w:rsidR="001C4FD5" w:rsidRDefault="001C4FD5" w:rsidP="0096263C">
      <w:pPr>
        <w:contextualSpacing w:val="0"/>
        <w:rPr>
          <w:i/>
          <w:color w:val="FF0000"/>
          <w:sz w:val="20"/>
          <w:szCs w:val="20"/>
        </w:rPr>
      </w:pPr>
    </w:p>
    <w:p w:rsidR="001C4FD5" w:rsidRDefault="001C4FD5" w:rsidP="0096263C">
      <w:pPr>
        <w:contextualSpacing w:val="0"/>
        <w:rPr>
          <w:i/>
          <w:color w:val="FF0000"/>
          <w:sz w:val="20"/>
          <w:szCs w:val="20"/>
        </w:rPr>
      </w:pPr>
    </w:p>
    <w:p w:rsidR="001C4FD5" w:rsidRDefault="001C4FD5" w:rsidP="0096263C">
      <w:pPr>
        <w:contextualSpacing w:val="0"/>
        <w:rPr>
          <w:i/>
          <w:color w:val="FF0000"/>
          <w:sz w:val="20"/>
          <w:szCs w:val="20"/>
        </w:rPr>
      </w:pPr>
    </w:p>
    <w:p w:rsidR="001C4FD5" w:rsidRDefault="001C4FD5" w:rsidP="0096263C">
      <w:pPr>
        <w:contextualSpacing w:val="0"/>
        <w:rPr>
          <w:i/>
          <w:color w:val="FF0000"/>
          <w:sz w:val="20"/>
          <w:szCs w:val="20"/>
        </w:rPr>
      </w:pPr>
    </w:p>
    <w:p w:rsidR="0096263C" w:rsidRDefault="0096263C" w:rsidP="0096263C">
      <w:pPr>
        <w:contextualSpacing w:val="0"/>
      </w:pPr>
    </w:p>
    <w:p w:rsidR="0096263C" w:rsidRDefault="001C4FD5" w:rsidP="001C4FD5">
      <w:pPr>
        <w:pStyle w:val="ListParagraph"/>
        <w:numPr>
          <w:ilvl w:val="0"/>
          <w:numId w:val="2"/>
        </w:numPr>
        <w:contextualSpacing w:val="0"/>
      </w:pPr>
      <w:r>
        <w:t>W</w:t>
      </w:r>
      <w:bookmarkStart w:id="0" w:name="_GoBack"/>
      <w:bookmarkEnd w:id="0"/>
      <w:r w:rsidR="0096263C">
        <w:t xml:space="preserve">hat is something new that you learned about this word, FAITH/PISTIS? </w:t>
      </w:r>
    </w:p>
    <w:p w:rsidR="001C4FD5" w:rsidRDefault="001C4FD5" w:rsidP="0096263C">
      <w:pPr>
        <w:contextualSpacing w:val="0"/>
      </w:pPr>
    </w:p>
    <w:p w:rsidR="001C4FD5" w:rsidRDefault="001C4FD5" w:rsidP="0096263C">
      <w:pPr>
        <w:contextualSpacing w:val="0"/>
      </w:pPr>
    </w:p>
    <w:p w:rsidR="001C4FD5" w:rsidRDefault="001C4FD5" w:rsidP="0096263C">
      <w:pPr>
        <w:contextualSpacing w:val="0"/>
      </w:pPr>
    </w:p>
    <w:p w:rsidR="001C4FD5" w:rsidRDefault="001C4FD5" w:rsidP="0096263C">
      <w:pPr>
        <w:contextualSpacing w:val="0"/>
      </w:pPr>
    </w:p>
    <w:p w:rsidR="001C4FD5" w:rsidRDefault="001C4FD5" w:rsidP="0096263C">
      <w:pPr>
        <w:contextualSpacing w:val="0"/>
      </w:pPr>
    </w:p>
    <w:p w:rsidR="001C4FD5" w:rsidRDefault="001C4FD5" w:rsidP="0096263C">
      <w:pPr>
        <w:contextualSpacing w:val="0"/>
      </w:pPr>
    </w:p>
    <w:p w:rsidR="001C4FD5" w:rsidRDefault="001C4FD5" w:rsidP="0096263C">
      <w:pPr>
        <w:contextualSpacing w:val="0"/>
      </w:pPr>
    </w:p>
    <w:p w:rsidR="001C4FD5" w:rsidRDefault="001C4FD5" w:rsidP="0096263C">
      <w:pPr>
        <w:contextualSpacing w:val="0"/>
      </w:pPr>
    </w:p>
    <w:p w:rsidR="001C4FD5" w:rsidRDefault="001C4FD5" w:rsidP="0096263C">
      <w:pPr>
        <w:contextualSpacing w:val="0"/>
      </w:pPr>
    </w:p>
    <w:p w:rsidR="001C4FD5" w:rsidRDefault="001C4FD5" w:rsidP="0096263C">
      <w:pPr>
        <w:contextualSpacing w:val="0"/>
      </w:pPr>
    </w:p>
    <w:p w:rsidR="0096263C" w:rsidRPr="001C4FD5" w:rsidRDefault="0096263C" w:rsidP="001C4FD5">
      <w:pPr>
        <w:pStyle w:val="ListParagraph"/>
        <w:numPr>
          <w:ilvl w:val="0"/>
          <w:numId w:val="2"/>
        </w:numPr>
        <w:contextualSpacing w:val="0"/>
        <w:rPr>
          <w:i/>
          <w:color w:val="FF0000"/>
          <w:sz w:val="20"/>
          <w:szCs w:val="20"/>
        </w:rPr>
      </w:pPr>
      <w:r>
        <w:t xml:space="preserve">How does this search help you understand Romans 4:5 and the other verses in Romans 4 that talk about faith? </w:t>
      </w:r>
    </w:p>
    <w:p w:rsidR="0096263C" w:rsidRDefault="0096263C" w:rsidP="0096263C">
      <w:pPr>
        <w:contextualSpacing w:val="0"/>
      </w:pPr>
    </w:p>
    <w:p w:rsidR="00E2650D" w:rsidRDefault="00E2650D"/>
    <w:sectPr w:rsidR="00E2650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31B" w:rsidRDefault="0078731B" w:rsidP="0096263C">
      <w:pPr>
        <w:spacing w:line="240" w:lineRule="auto"/>
      </w:pPr>
      <w:r>
        <w:separator/>
      </w:r>
    </w:p>
  </w:endnote>
  <w:endnote w:type="continuationSeparator" w:id="0">
    <w:p w:rsidR="0078731B" w:rsidRDefault="0078731B" w:rsidP="009626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63C" w:rsidRDefault="0096263C" w:rsidP="0096263C">
    <w:pPr>
      <w:pStyle w:val="Footer"/>
      <w:jc w:val="center"/>
    </w:pPr>
    <w:r>
      <w:t xml:space="preserve">© </w:t>
    </w:r>
    <w:proofErr w:type="spellStart"/>
    <w:r>
      <w:t>NETworkers</w:t>
    </w:r>
    <w:proofErr w:type="spellEnd"/>
    <w:r>
      <w:t xml:space="preserve"> TEC LLC - www.networkerstec.com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31B" w:rsidRDefault="0078731B" w:rsidP="0096263C">
      <w:pPr>
        <w:spacing w:line="240" w:lineRule="auto"/>
      </w:pPr>
      <w:r>
        <w:separator/>
      </w:r>
    </w:p>
  </w:footnote>
  <w:footnote w:type="continuationSeparator" w:id="0">
    <w:p w:rsidR="0078731B" w:rsidRDefault="0078731B" w:rsidP="0096263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14441A"/>
    <w:multiLevelType w:val="multilevel"/>
    <w:tmpl w:val="9CDC26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7BD20120"/>
    <w:multiLevelType w:val="hybridMultilevel"/>
    <w:tmpl w:val="0E7062A0"/>
    <w:lvl w:ilvl="0" w:tplc="22F0A60A">
      <w:start w:val="1"/>
      <w:numFmt w:val="decimal"/>
      <w:lvlText w:val="%1."/>
      <w:lvlJc w:val="left"/>
      <w:pPr>
        <w:ind w:left="720" w:hanging="360"/>
      </w:pPr>
      <w:rPr>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63C"/>
    <w:rsid w:val="001C4FD5"/>
    <w:rsid w:val="0078731B"/>
    <w:rsid w:val="0096263C"/>
    <w:rsid w:val="00E26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6263C"/>
    <w:pPr>
      <w:spacing w:after="0"/>
      <w:contextualSpacing/>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6263C"/>
    <w:pPr>
      <w:pBdr>
        <w:bottom w:val="single" w:sz="8" w:space="4" w:color="4F81BD" w:themeColor="accent1"/>
      </w:pBdr>
      <w:spacing w:after="300" w:line="240" w:lineRule="auto"/>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6263C"/>
    <w:rPr>
      <w:rFonts w:asciiTheme="majorHAnsi" w:eastAsiaTheme="majorEastAsia" w:hAnsiTheme="majorHAnsi" w:cstheme="majorBidi"/>
      <w:color w:val="17365D" w:themeColor="text2" w:themeShade="BF"/>
      <w:spacing w:val="5"/>
      <w:kern w:val="28"/>
      <w:sz w:val="52"/>
      <w:szCs w:val="52"/>
      <w:lang w:val="en"/>
    </w:rPr>
  </w:style>
  <w:style w:type="paragraph" w:styleId="Header">
    <w:name w:val="header"/>
    <w:basedOn w:val="Normal"/>
    <w:link w:val="HeaderChar"/>
    <w:uiPriority w:val="99"/>
    <w:unhideWhenUsed/>
    <w:rsid w:val="0096263C"/>
    <w:pPr>
      <w:tabs>
        <w:tab w:val="center" w:pos="4680"/>
        <w:tab w:val="right" w:pos="9360"/>
      </w:tabs>
      <w:spacing w:line="240" w:lineRule="auto"/>
    </w:pPr>
  </w:style>
  <w:style w:type="character" w:customStyle="1" w:styleId="HeaderChar">
    <w:name w:val="Header Char"/>
    <w:basedOn w:val="DefaultParagraphFont"/>
    <w:link w:val="Header"/>
    <w:uiPriority w:val="99"/>
    <w:rsid w:val="0096263C"/>
    <w:rPr>
      <w:rFonts w:ascii="Arial" w:eastAsia="Arial" w:hAnsi="Arial" w:cs="Arial"/>
      <w:lang w:val="en"/>
    </w:rPr>
  </w:style>
  <w:style w:type="paragraph" w:styleId="Footer">
    <w:name w:val="footer"/>
    <w:basedOn w:val="Normal"/>
    <w:link w:val="FooterChar"/>
    <w:uiPriority w:val="99"/>
    <w:unhideWhenUsed/>
    <w:rsid w:val="0096263C"/>
    <w:pPr>
      <w:tabs>
        <w:tab w:val="center" w:pos="4680"/>
        <w:tab w:val="right" w:pos="9360"/>
      </w:tabs>
      <w:spacing w:line="240" w:lineRule="auto"/>
    </w:pPr>
  </w:style>
  <w:style w:type="character" w:customStyle="1" w:styleId="FooterChar">
    <w:name w:val="Footer Char"/>
    <w:basedOn w:val="DefaultParagraphFont"/>
    <w:link w:val="Footer"/>
    <w:uiPriority w:val="99"/>
    <w:rsid w:val="0096263C"/>
    <w:rPr>
      <w:rFonts w:ascii="Arial" w:eastAsia="Arial" w:hAnsi="Arial" w:cs="Arial"/>
      <w:lang w:val="en"/>
    </w:rPr>
  </w:style>
  <w:style w:type="paragraph" w:styleId="ListParagraph">
    <w:name w:val="List Paragraph"/>
    <w:basedOn w:val="Normal"/>
    <w:uiPriority w:val="34"/>
    <w:qFormat/>
    <w:rsid w:val="001C4FD5"/>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6263C"/>
    <w:pPr>
      <w:spacing w:after="0"/>
      <w:contextualSpacing/>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6263C"/>
    <w:pPr>
      <w:pBdr>
        <w:bottom w:val="single" w:sz="8" w:space="4" w:color="4F81BD" w:themeColor="accent1"/>
      </w:pBdr>
      <w:spacing w:after="300" w:line="240" w:lineRule="auto"/>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6263C"/>
    <w:rPr>
      <w:rFonts w:asciiTheme="majorHAnsi" w:eastAsiaTheme="majorEastAsia" w:hAnsiTheme="majorHAnsi" w:cstheme="majorBidi"/>
      <w:color w:val="17365D" w:themeColor="text2" w:themeShade="BF"/>
      <w:spacing w:val="5"/>
      <w:kern w:val="28"/>
      <w:sz w:val="52"/>
      <w:szCs w:val="52"/>
      <w:lang w:val="en"/>
    </w:rPr>
  </w:style>
  <w:style w:type="paragraph" w:styleId="Header">
    <w:name w:val="header"/>
    <w:basedOn w:val="Normal"/>
    <w:link w:val="HeaderChar"/>
    <w:uiPriority w:val="99"/>
    <w:unhideWhenUsed/>
    <w:rsid w:val="0096263C"/>
    <w:pPr>
      <w:tabs>
        <w:tab w:val="center" w:pos="4680"/>
        <w:tab w:val="right" w:pos="9360"/>
      </w:tabs>
      <w:spacing w:line="240" w:lineRule="auto"/>
    </w:pPr>
  </w:style>
  <w:style w:type="character" w:customStyle="1" w:styleId="HeaderChar">
    <w:name w:val="Header Char"/>
    <w:basedOn w:val="DefaultParagraphFont"/>
    <w:link w:val="Header"/>
    <w:uiPriority w:val="99"/>
    <w:rsid w:val="0096263C"/>
    <w:rPr>
      <w:rFonts w:ascii="Arial" w:eastAsia="Arial" w:hAnsi="Arial" w:cs="Arial"/>
      <w:lang w:val="en"/>
    </w:rPr>
  </w:style>
  <w:style w:type="paragraph" w:styleId="Footer">
    <w:name w:val="footer"/>
    <w:basedOn w:val="Normal"/>
    <w:link w:val="FooterChar"/>
    <w:uiPriority w:val="99"/>
    <w:unhideWhenUsed/>
    <w:rsid w:val="0096263C"/>
    <w:pPr>
      <w:tabs>
        <w:tab w:val="center" w:pos="4680"/>
        <w:tab w:val="right" w:pos="9360"/>
      </w:tabs>
      <w:spacing w:line="240" w:lineRule="auto"/>
    </w:pPr>
  </w:style>
  <w:style w:type="character" w:customStyle="1" w:styleId="FooterChar">
    <w:name w:val="Footer Char"/>
    <w:basedOn w:val="DefaultParagraphFont"/>
    <w:link w:val="Footer"/>
    <w:uiPriority w:val="99"/>
    <w:rsid w:val="0096263C"/>
    <w:rPr>
      <w:rFonts w:ascii="Arial" w:eastAsia="Arial" w:hAnsi="Arial" w:cs="Arial"/>
      <w:lang w:val="en"/>
    </w:rPr>
  </w:style>
  <w:style w:type="paragraph" w:styleId="ListParagraph">
    <w:name w:val="List Paragraph"/>
    <w:basedOn w:val="Normal"/>
    <w:uiPriority w:val="34"/>
    <w:qFormat/>
    <w:rsid w:val="001C4FD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ueletterbible.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614</Words>
  <Characters>3503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2019-10-27T04:01:00Z</cp:lastPrinted>
  <dcterms:created xsi:type="dcterms:W3CDTF">2019-10-27T04:03:00Z</dcterms:created>
  <dcterms:modified xsi:type="dcterms:W3CDTF">2019-10-27T04:03:00Z</dcterms:modified>
</cp:coreProperties>
</file>